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280" w:rsidRPr="0078547D" w:rsidRDefault="00FA1280" w:rsidP="0078547D">
      <w:pPr>
        <w:pStyle w:val="Heading3"/>
        <w:shd w:val="clear" w:color="auto" w:fill="FFFFFF"/>
        <w:bidi/>
        <w:spacing w:before="300" w:after="150" w:line="444" w:lineRule="atLeast"/>
        <w:jc w:val="center"/>
        <w:rPr>
          <w:rFonts w:ascii="Arial" w:hAnsi="Arial" w:cs="B Yagut" w:hint="cs"/>
          <w:color w:val="FF0000"/>
          <w:sz w:val="34"/>
          <w:szCs w:val="34"/>
          <w:rtl/>
        </w:rPr>
      </w:pPr>
      <w:r w:rsidRPr="0078547D">
        <w:rPr>
          <w:rFonts w:ascii="Arial" w:hAnsi="Arial" w:cs="B Yagut" w:hint="cs"/>
          <w:color w:val="FF0000"/>
          <w:sz w:val="34"/>
          <w:szCs w:val="34"/>
          <w:rtl/>
          <w:lang w:bidi="fa-IR"/>
        </w:rPr>
        <w:t xml:space="preserve">آموزش </w:t>
      </w:r>
      <w:r w:rsidRPr="0078547D">
        <w:rPr>
          <w:rFonts w:ascii="Arial" w:hAnsi="Arial" w:cs="B Yagut"/>
          <w:color w:val="FF0000"/>
          <w:sz w:val="34"/>
          <w:szCs w:val="34"/>
          <w:rtl/>
        </w:rPr>
        <w:t>نقاشی روی سنگ</w:t>
      </w:r>
    </w:p>
    <w:p w:rsidR="00FA1280" w:rsidRPr="0078547D" w:rsidRDefault="00FA1280" w:rsidP="006C5213">
      <w:pPr>
        <w:pStyle w:val="NormalWeb"/>
        <w:shd w:val="clear" w:color="auto" w:fill="FFFFFF"/>
        <w:bidi/>
        <w:spacing w:before="0" w:beforeAutospacing="0" w:after="0" w:afterAutospacing="0" w:line="450" w:lineRule="atLeast"/>
        <w:rPr>
          <w:rFonts w:ascii="Tahoma" w:hAnsi="Tahoma" w:cs="B Yagut"/>
          <w:sz w:val="34"/>
          <w:szCs w:val="34"/>
        </w:rPr>
      </w:pPr>
      <w:r w:rsidRPr="0078547D">
        <w:rPr>
          <w:rFonts w:ascii="Tahoma" w:hAnsi="Tahoma" w:cs="B Yagut"/>
          <w:sz w:val="34"/>
          <w:szCs w:val="34"/>
          <w:rtl/>
        </w:rPr>
        <w:t>طراحی روی سنگ یکی از کارهای خلاقانه و جالب است که می توانید به راحتی آن را در منزل انجام داده و از این طریق سنگ های خیلی ساده و معمولی را تزیین کنید</w:t>
      </w:r>
      <w:r w:rsidRPr="0078547D">
        <w:rPr>
          <w:rStyle w:val="apple-converted-space"/>
          <w:rFonts w:ascii="Tahoma" w:hAnsi="Tahoma" w:cs="B Yagut"/>
          <w:sz w:val="34"/>
          <w:szCs w:val="34"/>
        </w:rPr>
        <w:t> </w:t>
      </w:r>
      <w:r w:rsidR="006C5213" w:rsidRPr="0078547D">
        <w:rPr>
          <w:rStyle w:val="apple-converted-space"/>
          <w:rFonts w:ascii="Tahoma" w:hAnsi="Tahoma" w:cs="B Yagut" w:hint="cs"/>
          <w:sz w:val="34"/>
          <w:szCs w:val="34"/>
          <w:rtl/>
        </w:rPr>
        <w:t xml:space="preserve">. </w:t>
      </w:r>
      <w:r w:rsidRPr="0078547D">
        <w:rPr>
          <w:rStyle w:val="Emphasis"/>
          <w:rFonts w:ascii="Tahoma" w:hAnsi="Tahoma" w:cs="B Yagut"/>
          <w:sz w:val="34"/>
          <w:szCs w:val="34"/>
          <w:rtl/>
        </w:rPr>
        <w:t>نقاشی روی سنگ</w:t>
      </w:r>
      <w:r w:rsidRPr="0078547D">
        <w:rPr>
          <w:rStyle w:val="apple-converted-space"/>
          <w:rFonts w:ascii="Tahoma" w:hAnsi="Tahoma" w:cs="B Yagut"/>
          <w:sz w:val="34"/>
          <w:szCs w:val="34"/>
        </w:rPr>
        <w:t> </w:t>
      </w:r>
      <w:r w:rsidRPr="0078547D">
        <w:rPr>
          <w:rFonts w:ascii="Tahoma" w:hAnsi="Tahoma" w:cs="B Yagut"/>
          <w:sz w:val="34"/>
          <w:szCs w:val="34"/>
          <w:rtl/>
        </w:rPr>
        <w:t xml:space="preserve">را می توانید به </w:t>
      </w:r>
      <w:r w:rsidR="006C5213" w:rsidRPr="0078547D">
        <w:rPr>
          <w:rFonts w:ascii="Tahoma" w:hAnsi="Tahoma" w:cs="B Yagut" w:hint="cs"/>
          <w:sz w:val="34"/>
          <w:szCs w:val="34"/>
          <w:rtl/>
        </w:rPr>
        <w:t>دانش آموزان</w:t>
      </w:r>
      <w:r w:rsidRPr="0078547D">
        <w:rPr>
          <w:rFonts w:ascii="Tahoma" w:hAnsi="Tahoma" w:cs="B Yagut"/>
          <w:sz w:val="34"/>
          <w:szCs w:val="34"/>
          <w:rtl/>
        </w:rPr>
        <w:t xml:space="preserve"> هم آموزش دهید و از این خلاقیت جالب به عنوان کاردستی </w:t>
      </w:r>
      <w:r w:rsidR="006C5213" w:rsidRPr="0078547D">
        <w:rPr>
          <w:rFonts w:ascii="Tahoma" w:hAnsi="Tahoma" w:cs="B Yagut" w:hint="cs"/>
          <w:sz w:val="34"/>
          <w:szCs w:val="34"/>
          <w:rtl/>
        </w:rPr>
        <w:t>دانش آموزان</w:t>
      </w:r>
      <w:r w:rsidRPr="0078547D">
        <w:rPr>
          <w:rFonts w:ascii="Tahoma" w:hAnsi="Tahoma" w:cs="B Yagut"/>
          <w:sz w:val="34"/>
          <w:szCs w:val="34"/>
          <w:rtl/>
        </w:rPr>
        <w:t xml:space="preserve"> استفاده کنید</w:t>
      </w:r>
      <w:r w:rsidRPr="0078547D">
        <w:rPr>
          <w:rFonts w:ascii="Tahoma" w:hAnsi="Tahoma" w:cs="B Yagut"/>
          <w:sz w:val="34"/>
          <w:szCs w:val="34"/>
        </w:rPr>
        <w:t>.</w:t>
      </w:r>
    </w:p>
    <w:p w:rsidR="00FA1280" w:rsidRPr="0078547D" w:rsidRDefault="00FA1280" w:rsidP="006C5213">
      <w:pPr>
        <w:pStyle w:val="NormalWeb"/>
        <w:shd w:val="clear" w:color="auto" w:fill="FFFFFF"/>
        <w:bidi/>
        <w:spacing w:before="0" w:beforeAutospacing="0" w:after="0" w:afterAutospacing="0" w:line="450" w:lineRule="atLeast"/>
        <w:rPr>
          <w:rFonts w:ascii="Tahoma" w:hAnsi="Tahoma" w:cs="B Yagut"/>
          <w:sz w:val="34"/>
          <w:szCs w:val="34"/>
        </w:rPr>
      </w:pPr>
      <w:r w:rsidRPr="0078547D">
        <w:rPr>
          <w:rFonts w:ascii="Tahoma" w:hAnsi="Tahoma" w:cs="B Yagut"/>
          <w:sz w:val="34"/>
          <w:szCs w:val="34"/>
        </w:rPr>
        <w:t> </w:t>
      </w:r>
    </w:p>
    <w:p w:rsidR="00FA1280" w:rsidRPr="0078547D" w:rsidRDefault="00FA1280" w:rsidP="006C5213">
      <w:pPr>
        <w:pStyle w:val="NormalWeb"/>
        <w:shd w:val="clear" w:color="auto" w:fill="FFFFFF"/>
        <w:bidi/>
        <w:spacing w:before="0" w:beforeAutospacing="0" w:after="0" w:afterAutospacing="0" w:line="450" w:lineRule="atLeast"/>
        <w:rPr>
          <w:rFonts w:ascii="Tahoma" w:hAnsi="Tahoma" w:cs="B Yagut"/>
          <w:sz w:val="34"/>
          <w:szCs w:val="34"/>
        </w:rPr>
      </w:pPr>
      <w:r w:rsidRPr="0078547D">
        <w:rPr>
          <w:rFonts w:ascii="Tahoma" w:hAnsi="Tahoma" w:cs="B Yagut"/>
          <w:sz w:val="34"/>
          <w:szCs w:val="34"/>
          <w:rtl/>
        </w:rPr>
        <w:t>سنگ های مختلف یکی از در دسترس ترین وسایل موجود است که با استفاده از آنها می توانید وسایل تزیینی و دکوری با تنوع بسیار تهیه کنید. نقاشی کشیدن بر سطح سنگ یکی از جالب ترین ابتکاراتی است که با به کارگیری آن می توانید زیباترین سنگ های تزیینی را داشته باشید. در ادامه علاوه بر مشاهده مدل های متنوع سنگ های نقاشی شده با طرز صحیح نقاشی و رنگ آمیزی سنگ ها آشنا شوید</w:t>
      </w:r>
      <w:r w:rsidRPr="0078547D">
        <w:rPr>
          <w:rFonts w:ascii="Tahoma" w:hAnsi="Tahoma" w:cs="B Yagut"/>
          <w:sz w:val="34"/>
          <w:szCs w:val="34"/>
        </w:rPr>
        <w:t>.</w:t>
      </w:r>
    </w:p>
    <w:p w:rsidR="00FA1280" w:rsidRPr="0078547D" w:rsidRDefault="00FA1280" w:rsidP="006C5213">
      <w:pPr>
        <w:pStyle w:val="NormalWeb"/>
        <w:shd w:val="clear" w:color="auto" w:fill="FFFFFF"/>
        <w:bidi/>
        <w:spacing w:before="0" w:beforeAutospacing="0" w:after="0" w:afterAutospacing="0" w:line="450" w:lineRule="atLeast"/>
        <w:rPr>
          <w:rFonts w:ascii="Tahoma" w:hAnsi="Tahoma" w:cs="B Yagut"/>
          <w:sz w:val="34"/>
          <w:szCs w:val="34"/>
        </w:rPr>
      </w:pPr>
      <w:r w:rsidRPr="0078547D">
        <w:rPr>
          <w:rFonts w:ascii="Tahoma" w:hAnsi="Tahoma" w:cs="B Yagut"/>
          <w:sz w:val="34"/>
          <w:szCs w:val="34"/>
        </w:rPr>
        <w:t> </w:t>
      </w:r>
    </w:p>
    <w:p w:rsidR="00FA1280" w:rsidRPr="0078547D" w:rsidRDefault="00FA1280" w:rsidP="006C5213">
      <w:pPr>
        <w:pStyle w:val="NormalWeb"/>
        <w:shd w:val="clear" w:color="auto" w:fill="FFFFFF"/>
        <w:bidi/>
        <w:spacing w:before="0" w:beforeAutospacing="0" w:after="0" w:afterAutospacing="0" w:line="450" w:lineRule="atLeast"/>
        <w:rPr>
          <w:rFonts w:ascii="Tahoma" w:hAnsi="Tahoma" w:cs="B Yagut"/>
          <w:sz w:val="34"/>
          <w:szCs w:val="34"/>
        </w:rPr>
      </w:pPr>
      <w:r w:rsidRPr="0078547D">
        <w:rPr>
          <w:rStyle w:val="Strong"/>
          <w:rFonts w:ascii="Tahoma" w:hAnsi="Tahoma" w:cs="B Yagut"/>
          <w:sz w:val="34"/>
          <w:szCs w:val="34"/>
          <w:rtl/>
        </w:rPr>
        <w:t>آموزش کشیدن نقاشی بر سطح سنگ</w:t>
      </w:r>
      <w:r w:rsidRPr="0078547D">
        <w:rPr>
          <w:rStyle w:val="Strong"/>
          <w:rFonts w:ascii="Tahoma" w:hAnsi="Tahoma" w:cs="B Yagut"/>
          <w:sz w:val="34"/>
          <w:szCs w:val="34"/>
        </w:rPr>
        <w:t>:</w:t>
      </w:r>
    </w:p>
    <w:p w:rsidR="00FA1280" w:rsidRPr="0078547D" w:rsidRDefault="00FA1280" w:rsidP="006C5213">
      <w:pPr>
        <w:pStyle w:val="NormalWeb"/>
        <w:shd w:val="clear" w:color="auto" w:fill="FFFFFF"/>
        <w:bidi/>
        <w:spacing w:before="0" w:beforeAutospacing="0" w:after="0" w:afterAutospacing="0" w:line="450" w:lineRule="atLeast"/>
        <w:rPr>
          <w:rFonts w:ascii="Tahoma" w:hAnsi="Tahoma" w:cs="B Yagut"/>
          <w:sz w:val="34"/>
          <w:szCs w:val="34"/>
        </w:rPr>
      </w:pPr>
      <w:r w:rsidRPr="0078547D">
        <w:rPr>
          <w:rFonts w:ascii="Tahoma" w:hAnsi="Tahoma" w:cs="B Yagut"/>
          <w:sz w:val="34"/>
          <w:szCs w:val="34"/>
          <w:rtl/>
        </w:rPr>
        <w:t>برای انجام اینگونه نقاشی ها بهتر است سنگ هایی را انتخاب نمایید که سطح صاف و صیقلی دارند و کار بر سطح آنها راحت تر انجام می شود. پس از انتخاب سنگ مورد نظر، سطح آن را با بتونه بپوشانید. (برای ساخت بتونه از ترکیب مقداری چسب چوب، پودر مل و کمی آب استفاده کنید) بعد از خشک شدن بتونه، سطح آن را سمباده نرم بزنید تا صاف و یک دست شود و بعد با استفاده از رنگ اکرلیک، گواش و یا ماژیک طرح دلخواه را روی سنگ پیاده کنید</w:t>
      </w:r>
      <w:r w:rsidRPr="0078547D">
        <w:rPr>
          <w:rFonts w:ascii="Tahoma" w:hAnsi="Tahoma" w:cs="B Yagut"/>
          <w:sz w:val="34"/>
          <w:szCs w:val="34"/>
        </w:rPr>
        <w:t>.</w:t>
      </w:r>
    </w:p>
    <w:p w:rsidR="00FA1280" w:rsidRPr="0078547D" w:rsidRDefault="00FA1280" w:rsidP="006C5213">
      <w:pPr>
        <w:pStyle w:val="NormalWeb"/>
        <w:shd w:val="clear" w:color="auto" w:fill="FFFFFF"/>
        <w:bidi/>
        <w:spacing w:before="0" w:beforeAutospacing="0" w:after="0" w:afterAutospacing="0" w:line="450" w:lineRule="atLeast"/>
        <w:rPr>
          <w:rFonts w:ascii="Tahoma" w:hAnsi="Tahoma" w:cs="B Yagut"/>
          <w:sz w:val="34"/>
          <w:szCs w:val="34"/>
        </w:rPr>
      </w:pPr>
      <w:r w:rsidRPr="0078547D">
        <w:rPr>
          <w:rFonts w:ascii="Tahoma" w:hAnsi="Tahoma" w:cs="B Yagut"/>
          <w:sz w:val="34"/>
          <w:szCs w:val="34"/>
        </w:rPr>
        <w:t> </w:t>
      </w:r>
    </w:p>
    <w:p w:rsidR="00FA1280" w:rsidRPr="0078547D" w:rsidRDefault="00FA1280" w:rsidP="0078547D">
      <w:pPr>
        <w:pStyle w:val="NormalWeb"/>
        <w:shd w:val="clear" w:color="auto" w:fill="FFFFFF"/>
        <w:bidi/>
        <w:spacing w:before="0" w:beforeAutospacing="0" w:after="0" w:afterAutospacing="0" w:line="450" w:lineRule="atLeast"/>
        <w:rPr>
          <w:rFonts w:ascii="Tahoma" w:hAnsi="Tahoma" w:cs="B Yagut" w:hint="cs"/>
          <w:sz w:val="34"/>
          <w:szCs w:val="34"/>
          <w:rtl/>
          <w:lang w:bidi="fa-IR"/>
        </w:rPr>
      </w:pPr>
      <w:r w:rsidRPr="0078547D">
        <w:rPr>
          <w:rFonts w:ascii="Tahoma" w:hAnsi="Tahoma" w:cs="B Yagut"/>
          <w:sz w:val="34"/>
          <w:szCs w:val="34"/>
          <w:rtl/>
        </w:rPr>
        <w:t>حتی می توانید بازار کار</w:t>
      </w:r>
      <w:r w:rsidRPr="0078547D">
        <w:rPr>
          <w:rStyle w:val="apple-converted-space"/>
          <w:rFonts w:ascii="Tahoma" w:hAnsi="Tahoma" w:cs="B Yagut"/>
          <w:b/>
          <w:bCs/>
          <w:sz w:val="34"/>
          <w:szCs w:val="34"/>
        </w:rPr>
        <w:t> </w:t>
      </w:r>
      <w:r w:rsidRPr="0078547D">
        <w:rPr>
          <w:rStyle w:val="Strong"/>
          <w:rFonts w:ascii="Tahoma" w:hAnsi="Tahoma" w:cs="B Yagut"/>
          <w:sz w:val="34"/>
          <w:szCs w:val="34"/>
          <w:rtl/>
        </w:rPr>
        <w:t>نقاشی روی سنگ</w:t>
      </w:r>
      <w:r w:rsidRPr="0078547D">
        <w:rPr>
          <w:rStyle w:val="apple-converted-space"/>
          <w:rFonts w:ascii="Tahoma" w:hAnsi="Tahoma" w:cs="B Yagut"/>
          <w:sz w:val="34"/>
          <w:szCs w:val="34"/>
        </w:rPr>
        <w:t> </w:t>
      </w:r>
      <w:r w:rsidRPr="0078547D">
        <w:rPr>
          <w:rFonts w:ascii="Tahoma" w:hAnsi="Tahoma" w:cs="B Yagut"/>
          <w:sz w:val="34"/>
          <w:szCs w:val="34"/>
          <w:rtl/>
        </w:rPr>
        <w:t>راه بیاندازید و از این فرصت استفاده کنید</w:t>
      </w:r>
      <w:r w:rsidRPr="0078547D">
        <w:rPr>
          <w:rFonts w:ascii="Tahoma" w:hAnsi="Tahoma" w:cs="B Yagut"/>
          <w:sz w:val="34"/>
          <w:szCs w:val="34"/>
        </w:rPr>
        <w:t>.</w:t>
      </w:r>
    </w:p>
    <w:p w:rsidR="00FA1280" w:rsidRPr="0078547D" w:rsidRDefault="00FA1280" w:rsidP="006C5213">
      <w:pPr>
        <w:pStyle w:val="Heading3"/>
        <w:shd w:val="clear" w:color="auto" w:fill="FFFFFF"/>
        <w:bidi/>
        <w:spacing w:before="300" w:after="150" w:line="444" w:lineRule="atLeast"/>
        <w:rPr>
          <w:rFonts w:ascii="Arial" w:hAnsi="Arial" w:cs="B Yagut" w:hint="cs"/>
          <w:b w:val="0"/>
          <w:bCs w:val="0"/>
          <w:color w:val="auto"/>
          <w:sz w:val="34"/>
          <w:szCs w:val="34"/>
          <w:rtl/>
        </w:rPr>
      </w:pPr>
    </w:p>
    <w:p w:rsidR="00FA1280" w:rsidRPr="0078547D" w:rsidRDefault="00FA1280" w:rsidP="006C5213">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color w:val="auto"/>
          <w:sz w:val="34"/>
          <w:szCs w:val="34"/>
          <w:shd w:val="clear" w:color="auto" w:fill="FFFFFF"/>
          <w:rtl/>
        </w:rPr>
        <w:t>خمیر بتونه، سمباده، رنگ آکریلیک، مداد یا ماژیک سفید، قلم مو در سایزهای مختلف و انواع سنگ مواد لازم برای نقاشی روی سنگ هستند</w:t>
      </w:r>
      <w:r w:rsidRPr="0078547D">
        <w:rPr>
          <w:rFonts w:ascii="Tahoma" w:hAnsi="Tahoma" w:cs="B Yagut"/>
          <w:color w:val="auto"/>
          <w:sz w:val="34"/>
          <w:szCs w:val="34"/>
          <w:shd w:val="clear" w:color="auto" w:fill="FFFFFF"/>
        </w:rPr>
        <w:t>.</w:t>
      </w:r>
    </w:p>
    <w:p w:rsidR="00FA1280" w:rsidRPr="0078547D" w:rsidRDefault="00FA1280" w:rsidP="006C5213">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hint="cs"/>
          <w:noProof/>
          <w:color w:val="auto"/>
          <w:sz w:val="34"/>
          <w:szCs w:val="34"/>
          <w:shd w:val="clear" w:color="auto" w:fill="FFFFFF"/>
          <w:rtl/>
        </w:rPr>
        <w:drawing>
          <wp:inline distT="0" distB="0" distL="0" distR="0">
            <wp:extent cx="3362325" cy="2914015"/>
            <wp:effectExtent l="19050" t="0" r="9525" b="0"/>
            <wp:docPr id="15" name="Picture 14"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5"/>
                    <a:stretch>
                      <a:fillRect/>
                    </a:stretch>
                  </pic:blipFill>
                  <pic:spPr>
                    <a:xfrm>
                      <a:off x="0" y="0"/>
                      <a:ext cx="3362325" cy="2914015"/>
                    </a:xfrm>
                    <a:prstGeom prst="rect">
                      <a:avLst/>
                    </a:prstGeom>
                  </pic:spPr>
                </pic:pic>
              </a:graphicData>
            </a:graphic>
          </wp:inline>
        </w:drawing>
      </w:r>
    </w:p>
    <w:p w:rsidR="00FA1280" w:rsidRPr="0078547D" w:rsidRDefault="00FA1280" w:rsidP="0078547D">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color w:val="auto"/>
          <w:sz w:val="34"/>
          <w:szCs w:val="34"/>
          <w:shd w:val="clear" w:color="auto" w:fill="FFFFFF"/>
          <w:rtl/>
        </w:rPr>
        <w:t>خمیر بتونه ترکیب چشمی از پودر مل و چسب چوب است تا به غلظت ماست چکیده برسد</w:t>
      </w:r>
      <w:r w:rsidRPr="0078547D">
        <w:rPr>
          <w:rFonts w:ascii="Tahoma" w:hAnsi="Tahoma" w:cs="B Yagut"/>
          <w:color w:val="auto"/>
          <w:sz w:val="34"/>
          <w:szCs w:val="34"/>
          <w:shd w:val="clear" w:color="auto" w:fill="FFFFFF"/>
        </w:rPr>
        <w:t>.</w:t>
      </w:r>
    </w:p>
    <w:p w:rsidR="00FA1280" w:rsidRPr="0078547D" w:rsidRDefault="00FA1280" w:rsidP="006C5213">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color w:val="auto"/>
          <w:sz w:val="34"/>
          <w:szCs w:val="34"/>
          <w:shd w:val="clear" w:color="auto" w:fill="FFFFFF"/>
          <w:rtl/>
        </w:rPr>
        <w:t>بعد از خشک شدن خمیر بتونه، روی آن را سمباده بکشید</w:t>
      </w:r>
    </w:p>
    <w:p w:rsidR="00FA1280" w:rsidRPr="0078547D" w:rsidRDefault="00FA1280" w:rsidP="006C5213">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color w:val="auto"/>
          <w:sz w:val="34"/>
          <w:szCs w:val="34"/>
          <w:shd w:val="clear" w:color="auto" w:fill="FFFFFF"/>
          <w:rtl/>
        </w:rPr>
        <w:t>زمانی که خشک شد با ترکیبی از رنگ سیاه و خیلی کم سفید یک رنگ سنگی بسازید و روی سنگ بزنید</w:t>
      </w:r>
    </w:p>
    <w:p w:rsidR="00FA1280" w:rsidRPr="0078547D" w:rsidRDefault="00FA1280" w:rsidP="006C5213">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color w:val="auto"/>
          <w:sz w:val="34"/>
          <w:szCs w:val="34"/>
          <w:shd w:val="clear" w:color="auto" w:fill="FFFFFF"/>
          <w:rtl/>
        </w:rPr>
        <w:t>با مداد یا ماژیک سفید طرح دلخواهتان را روی سنگ بکشید</w:t>
      </w:r>
    </w:p>
    <w:p w:rsidR="00FA1280" w:rsidRPr="0078547D" w:rsidRDefault="00FA1280" w:rsidP="006C5213">
      <w:pPr>
        <w:bidi/>
        <w:rPr>
          <w:rFonts w:cs="B Yagut" w:hint="cs"/>
          <w:sz w:val="34"/>
          <w:szCs w:val="34"/>
          <w:rtl/>
          <w:lang w:bidi="fa-IR"/>
        </w:rPr>
      </w:pPr>
      <w:r w:rsidRPr="0078547D">
        <w:rPr>
          <w:rFonts w:cs="B Yagut" w:hint="cs"/>
          <w:noProof/>
          <w:sz w:val="34"/>
          <w:szCs w:val="34"/>
          <w:rtl/>
        </w:rPr>
        <w:lastRenderedPageBreak/>
        <w:drawing>
          <wp:inline distT="0" distB="0" distL="0" distR="0">
            <wp:extent cx="3476625" cy="3615690"/>
            <wp:effectExtent l="19050" t="0" r="9525" b="0"/>
            <wp:docPr id="16" name="Picture 15"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6"/>
                    <a:stretch>
                      <a:fillRect/>
                    </a:stretch>
                  </pic:blipFill>
                  <pic:spPr>
                    <a:xfrm>
                      <a:off x="0" y="0"/>
                      <a:ext cx="3476625" cy="3615690"/>
                    </a:xfrm>
                    <a:prstGeom prst="rect">
                      <a:avLst/>
                    </a:prstGeom>
                  </pic:spPr>
                </pic:pic>
              </a:graphicData>
            </a:graphic>
          </wp:inline>
        </w:drawing>
      </w:r>
    </w:p>
    <w:p w:rsidR="00061311" w:rsidRPr="0078547D" w:rsidRDefault="00FA1280" w:rsidP="0078547D">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color w:val="auto"/>
          <w:sz w:val="34"/>
          <w:szCs w:val="34"/>
          <w:shd w:val="clear" w:color="auto" w:fill="FFFFFF"/>
          <w:rtl/>
        </w:rPr>
        <w:t>می توانید به انتهای قلم مو رنگ سبز و به نوک قلم مو سفید بزنید، با فشار قلم مو روی زمینه کار سایه روشن زیبائی تشکیل می شود</w:t>
      </w:r>
      <w:r w:rsidR="00061311" w:rsidRPr="0078547D">
        <w:rPr>
          <w:rFonts w:ascii="Tahoma" w:hAnsi="Tahoma" w:cs="B Yagut" w:hint="cs"/>
          <w:color w:val="auto"/>
          <w:sz w:val="34"/>
          <w:szCs w:val="34"/>
          <w:shd w:val="clear" w:color="auto" w:fill="FFFFFF"/>
          <w:rtl/>
        </w:rPr>
        <w:t>.</w:t>
      </w:r>
    </w:p>
    <w:p w:rsidR="00061311" w:rsidRPr="0078547D" w:rsidRDefault="00061311" w:rsidP="006C5213">
      <w:pPr>
        <w:bidi/>
        <w:rPr>
          <w:rFonts w:cs="B Yagut" w:hint="cs"/>
          <w:sz w:val="34"/>
          <w:szCs w:val="34"/>
          <w:rtl/>
        </w:rPr>
      </w:pPr>
      <w:r w:rsidRPr="0078547D">
        <w:rPr>
          <w:rFonts w:cs="B Yagut" w:hint="cs"/>
          <w:noProof/>
          <w:sz w:val="34"/>
          <w:szCs w:val="34"/>
          <w:rtl/>
        </w:rPr>
        <w:drawing>
          <wp:inline distT="0" distB="0" distL="0" distR="0">
            <wp:extent cx="3600450" cy="3176397"/>
            <wp:effectExtent l="19050" t="0" r="0" b="0"/>
            <wp:docPr id="17" name="Picture 16" descr="hou105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10535.jpg"/>
                    <pic:cNvPicPr/>
                  </pic:nvPicPr>
                  <pic:blipFill>
                    <a:blip r:embed="rId7"/>
                    <a:stretch>
                      <a:fillRect/>
                    </a:stretch>
                  </pic:blipFill>
                  <pic:spPr>
                    <a:xfrm>
                      <a:off x="0" y="0"/>
                      <a:ext cx="3600450" cy="3176397"/>
                    </a:xfrm>
                    <a:prstGeom prst="rect">
                      <a:avLst/>
                    </a:prstGeom>
                  </pic:spPr>
                </pic:pic>
              </a:graphicData>
            </a:graphic>
          </wp:inline>
        </w:drawing>
      </w:r>
    </w:p>
    <w:p w:rsidR="00FA1280" w:rsidRPr="0078547D" w:rsidRDefault="00FA1280" w:rsidP="006C5213">
      <w:pPr>
        <w:pStyle w:val="Heading3"/>
        <w:shd w:val="clear" w:color="auto" w:fill="FFFFFF"/>
        <w:bidi/>
        <w:spacing w:before="300" w:after="150" w:line="444" w:lineRule="atLeast"/>
        <w:rPr>
          <w:rFonts w:ascii="Tahoma" w:hAnsi="Tahoma" w:cs="B Yagut" w:hint="cs"/>
          <w:color w:val="auto"/>
          <w:sz w:val="34"/>
          <w:szCs w:val="34"/>
          <w:shd w:val="clear" w:color="auto" w:fill="FFFFFF"/>
          <w:rtl/>
        </w:rPr>
      </w:pPr>
      <w:r w:rsidRPr="0078547D">
        <w:rPr>
          <w:rFonts w:ascii="Tahoma" w:hAnsi="Tahoma" w:cs="B Yagut"/>
          <w:color w:val="auto"/>
          <w:sz w:val="34"/>
          <w:szCs w:val="34"/>
          <w:shd w:val="clear" w:color="auto" w:fill="FFFFFF"/>
          <w:rtl/>
        </w:rPr>
        <w:lastRenderedPageBreak/>
        <w:t>همچنین می توانید سایه روشن را پس از اینکه کمی رنگ اصلی خشک شد بزنید</w:t>
      </w:r>
      <w:r w:rsidRPr="0078547D">
        <w:rPr>
          <w:rFonts w:ascii="Tahoma" w:hAnsi="Tahoma" w:cs="B Yagut"/>
          <w:color w:val="auto"/>
          <w:sz w:val="34"/>
          <w:szCs w:val="34"/>
          <w:shd w:val="clear" w:color="auto" w:fill="FFFFFF"/>
        </w:rPr>
        <w:t>.</w:t>
      </w:r>
    </w:p>
    <w:p w:rsidR="00FA1280" w:rsidRPr="0078547D" w:rsidRDefault="00FA1280" w:rsidP="006C5213">
      <w:pPr>
        <w:pStyle w:val="Heading3"/>
        <w:shd w:val="clear" w:color="auto" w:fill="FFFFFF"/>
        <w:bidi/>
        <w:spacing w:before="300" w:after="150" w:line="444" w:lineRule="atLeast"/>
        <w:rPr>
          <w:rFonts w:ascii="Arial" w:hAnsi="Arial" w:cs="B Yagut" w:hint="cs"/>
          <w:b w:val="0"/>
          <w:bCs w:val="0"/>
          <w:color w:val="auto"/>
          <w:sz w:val="34"/>
          <w:szCs w:val="34"/>
          <w:rtl/>
        </w:rPr>
      </w:pPr>
      <w:r w:rsidRPr="0078547D">
        <w:rPr>
          <w:rFonts w:ascii="Tahoma" w:hAnsi="Tahoma" w:cs="B Yagut"/>
          <w:color w:val="auto"/>
          <w:sz w:val="34"/>
          <w:szCs w:val="34"/>
          <w:shd w:val="clear" w:color="auto" w:fill="FFFFFF"/>
          <w:rtl/>
        </w:rPr>
        <w:t>در انتها با یک قلم موی ظریف نقاشی تان را دور گیری کنید</w:t>
      </w:r>
      <w:r w:rsidRPr="0078547D">
        <w:rPr>
          <w:rFonts w:ascii="Arial" w:hAnsi="Arial" w:cs="B Yagut"/>
          <w:b w:val="0"/>
          <w:bCs w:val="0"/>
          <w:color w:val="auto"/>
          <w:sz w:val="34"/>
          <w:szCs w:val="34"/>
        </w:rPr>
        <w:t> </w:t>
      </w:r>
    </w:p>
    <w:p w:rsidR="00061311" w:rsidRPr="0078547D" w:rsidRDefault="00061311" w:rsidP="006C5213">
      <w:pPr>
        <w:bidi/>
        <w:rPr>
          <w:rFonts w:cs="B Yagut" w:hint="cs"/>
          <w:sz w:val="34"/>
          <w:szCs w:val="34"/>
          <w:rtl/>
        </w:rPr>
      </w:pPr>
      <w:r w:rsidRPr="0078547D">
        <w:rPr>
          <w:rFonts w:cs="B Yagut"/>
          <w:noProof/>
          <w:sz w:val="34"/>
          <w:szCs w:val="34"/>
        </w:rPr>
        <w:drawing>
          <wp:inline distT="0" distB="0" distL="0" distR="0">
            <wp:extent cx="4286250" cy="3343275"/>
            <wp:effectExtent l="19050" t="0" r="0" b="0"/>
            <wp:docPr id="18" name="Picture 17"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8"/>
                    <a:stretch>
                      <a:fillRect/>
                    </a:stretch>
                  </pic:blipFill>
                  <pic:spPr>
                    <a:xfrm>
                      <a:off x="0" y="0"/>
                      <a:ext cx="4286250" cy="3343275"/>
                    </a:xfrm>
                    <a:prstGeom prst="rect">
                      <a:avLst/>
                    </a:prstGeom>
                  </pic:spPr>
                </pic:pic>
              </a:graphicData>
            </a:graphic>
          </wp:inline>
        </w:drawing>
      </w:r>
    </w:p>
    <w:p w:rsidR="00061311" w:rsidRPr="0078547D" w:rsidRDefault="00061311" w:rsidP="006C5213">
      <w:pPr>
        <w:bidi/>
        <w:rPr>
          <w:rFonts w:cs="B Yagut"/>
          <w:sz w:val="34"/>
          <w:szCs w:val="34"/>
        </w:rPr>
      </w:pPr>
    </w:p>
    <w:p w:rsidR="00FA1280" w:rsidRPr="0078547D" w:rsidRDefault="00FA1280" w:rsidP="006C5213">
      <w:pPr>
        <w:pStyle w:val="NormalWeb"/>
        <w:shd w:val="clear" w:color="auto" w:fill="FFFFFF"/>
        <w:bidi/>
        <w:spacing w:before="0" w:beforeAutospacing="0" w:after="150" w:afterAutospacing="0" w:line="480" w:lineRule="atLeast"/>
        <w:rPr>
          <w:rFonts w:ascii="Arial" w:hAnsi="Arial" w:cs="B Yagut" w:hint="cs"/>
          <w:sz w:val="34"/>
          <w:szCs w:val="34"/>
          <w:rtl/>
        </w:rPr>
      </w:pPr>
      <w:r w:rsidRPr="0078547D">
        <w:rPr>
          <w:rFonts w:ascii="Arial" w:hAnsi="Arial" w:cs="B Yagut"/>
          <w:sz w:val="34"/>
          <w:szCs w:val="34"/>
          <w:rtl/>
        </w:rPr>
        <w:t>با رنگ آکریلیک و قلم‌مو می‌توانید طرح‌های خلاقانه‌ای را روی سنگ نقاشی کنید</w:t>
      </w:r>
      <w:r w:rsidRPr="0078547D">
        <w:rPr>
          <w:rFonts w:ascii="Arial" w:hAnsi="Arial" w:cs="B Yagut"/>
          <w:sz w:val="34"/>
          <w:szCs w:val="34"/>
        </w:rPr>
        <w:t>.</w:t>
      </w: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r w:rsidRPr="0078547D">
        <w:rPr>
          <w:rFonts w:ascii="Arial" w:hAnsi="Arial" w:cs="B Yagut" w:hint="cs"/>
          <w:noProof/>
          <w:sz w:val="34"/>
          <w:szCs w:val="34"/>
          <w:rtl/>
        </w:rPr>
        <w:drawing>
          <wp:inline distT="0" distB="0" distL="0" distR="0">
            <wp:extent cx="3286125" cy="3286125"/>
            <wp:effectExtent l="19050" t="0" r="9525" b="0"/>
            <wp:docPr id="19" name="Picture 18"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3286125" cy="3286125"/>
                    </a:xfrm>
                    <a:prstGeom prst="rect">
                      <a:avLst/>
                    </a:prstGeom>
                  </pic:spPr>
                </pic:pic>
              </a:graphicData>
            </a:graphic>
          </wp:inline>
        </w:drawing>
      </w: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r w:rsidRPr="0078547D">
        <w:rPr>
          <w:rFonts w:ascii="Arial" w:hAnsi="Arial" w:cs="B Yagut" w:hint="cs"/>
          <w:noProof/>
          <w:sz w:val="34"/>
          <w:szCs w:val="34"/>
          <w:rtl/>
        </w:rPr>
        <w:lastRenderedPageBreak/>
        <w:drawing>
          <wp:inline distT="0" distB="0" distL="0" distR="0">
            <wp:extent cx="4733925" cy="3155950"/>
            <wp:effectExtent l="19050" t="0" r="9525" b="0"/>
            <wp:docPr id="20" name="Picture 19"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0"/>
                    <a:stretch>
                      <a:fillRect/>
                    </a:stretch>
                  </pic:blipFill>
                  <pic:spPr>
                    <a:xfrm>
                      <a:off x="0" y="0"/>
                      <a:ext cx="4733925" cy="3155950"/>
                    </a:xfrm>
                    <a:prstGeom prst="rect">
                      <a:avLst/>
                    </a:prstGeom>
                  </pic:spPr>
                </pic:pic>
              </a:graphicData>
            </a:graphic>
          </wp:inline>
        </w:drawing>
      </w: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r w:rsidRPr="0078547D">
        <w:rPr>
          <w:rFonts w:ascii="Arial" w:hAnsi="Arial" w:cs="B Yagut" w:hint="cs"/>
          <w:noProof/>
          <w:sz w:val="34"/>
          <w:szCs w:val="34"/>
          <w:rtl/>
        </w:rPr>
        <w:drawing>
          <wp:inline distT="0" distB="0" distL="0" distR="0">
            <wp:extent cx="4324350" cy="4418044"/>
            <wp:effectExtent l="19050" t="0" r="0" b="0"/>
            <wp:docPr id="21" name="Picture 20"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1"/>
                    <a:stretch>
                      <a:fillRect/>
                    </a:stretch>
                  </pic:blipFill>
                  <pic:spPr>
                    <a:xfrm>
                      <a:off x="0" y="0"/>
                      <a:ext cx="4324350" cy="4418044"/>
                    </a:xfrm>
                    <a:prstGeom prst="rect">
                      <a:avLst/>
                    </a:prstGeom>
                  </pic:spPr>
                </pic:pic>
              </a:graphicData>
            </a:graphic>
          </wp:inline>
        </w:drawing>
      </w: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r w:rsidRPr="0078547D">
        <w:rPr>
          <w:rFonts w:ascii="Arial" w:hAnsi="Arial" w:cs="B Yagut" w:hint="cs"/>
          <w:noProof/>
          <w:sz w:val="34"/>
          <w:szCs w:val="34"/>
          <w:rtl/>
        </w:rPr>
        <w:lastRenderedPageBreak/>
        <w:drawing>
          <wp:inline distT="0" distB="0" distL="0" distR="0">
            <wp:extent cx="4010025" cy="4010025"/>
            <wp:effectExtent l="19050" t="0" r="9525" b="0"/>
            <wp:docPr id="22" name="Picture 21"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2"/>
                    <a:stretch>
                      <a:fillRect/>
                    </a:stretch>
                  </pic:blipFill>
                  <pic:spPr>
                    <a:xfrm>
                      <a:off x="0" y="0"/>
                      <a:ext cx="4010025" cy="4010025"/>
                    </a:xfrm>
                    <a:prstGeom prst="rect">
                      <a:avLst/>
                    </a:prstGeom>
                  </pic:spPr>
                </pic:pic>
              </a:graphicData>
            </a:graphic>
          </wp:inline>
        </w:drawing>
      </w: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r w:rsidRPr="0078547D">
        <w:rPr>
          <w:rFonts w:ascii="Arial" w:hAnsi="Arial" w:cs="B Yagut" w:hint="cs"/>
          <w:sz w:val="34"/>
          <w:szCs w:val="34"/>
          <w:rtl/>
        </w:rPr>
        <w:t>در انتخاب سنگها دقت کنید سنگها بصورت گرد منحنی صاف تخت و متناسب با نوع کار باشد.</w:t>
      </w: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r w:rsidRPr="0078547D">
        <w:rPr>
          <w:rFonts w:ascii="Arial" w:hAnsi="Arial" w:cs="B Yagut" w:hint="cs"/>
          <w:sz w:val="34"/>
          <w:szCs w:val="34"/>
          <w:rtl/>
        </w:rPr>
        <w:t>ضمنا در وزن سنگها دقت شود جهت حمل و نصب به دیوار یا گذاشتن روی طاقچه سنگین نباشد.</w:t>
      </w:r>
    </w:p>
    <w:p w:rsidR="00061311" w:rsidRPr="0078547D" w:rsidRDefault="00061311" w:rsidP="006C5213">
      <w:pPr>
        <w:pStyle w:val="NormalWeb"/>
        <w:shd w:val="clear" w:color="auto" w:fill="FFFFFF"/>
        <w:bidi/>
        <w:spacing w:before="0" w:beforeAutospacing="0" w:after="150" w:afterAutospacing="0" w:line="480" w:lineRule="atLeast"/>
        <w:rPr>
          <w:rFonts w:ascii="Arial" w:hAnsi="Arial" w:cs="B Yagut" w:hint="cs"/>
          <w:sz w:val="34"/>
          <w:szCs w:val="34"/>
          <w:rtl/>
        </w:rPr>
      </w:pPr>
    </w:p>
    <w:p w:rsidR="00061311" w:rsidRPr="0078547D" w:rsidRDefault="00061311" w:rsidP="0078547D">
      <w:pPr>
        <w:pStyle w:val="NormalWeb"/>
        <w:shd w:val="clear" w:color="auto" w:fill="FFFFFF"/>
        <w:bidi/>
        <w:spacing w:before="0" w:beforeAutospacing="0" w:after="150" w:afterAutospacing="0" w:line="480" w:lineRule="atLeast"/>
        <w:jc w:val="right"/>
        <w:rPr>
          <w:rFonts w:ascii="Arial" w:hAnsi="Arial" w:cs="B Yagut"/>
          <w:sz w:val="34"/>
          <w:szCs w:val="34"/>
        </w:rPr>
      </w:pPr>
      <w:r w:rsidRPr="0078547D">
        <w:rPr>
          <w:rFonts w:ascii="Arial" w:hAnsi="Arial" w:cs="B Yagut" w:hint="cs"/>
          <w:sz w:val="34"/>
          <w:szCs w:val="34"/>
          <w:rtl/>
        </w:rPr>
        <w:t xml:space="preserve">با تشکر </w:t>
      </w:r>
      <w:r w:rsidRPr="0078547D">
        <w:rPr>
          <w:rFonts w:ascii="Arial" w:hAnsi="Arial" w:cs="Tahoma"/>
          <w:sz w:val="34"/>
          <w:szCs w:val="34"/>
          <w:rtl/>
        </w:rPr>
        <w:t>–</w:t>
      </w:r>
      <w:r w:rsidRPr="0078547D">
        <w:rPr>
          <w:rFonts w:ascii="Arial" w:hAnsi="Arial" w:cs="B Yagut" w:hint="cs"/>
          <w:sz w:val="34"/>
          <w:szCs w:val="34"/>
          <w:rtl/>
        </w:rPr>
        <w:t xml:space="preserve"> محمدرضا فصیحی</w:t>
      </w:r>
    </w:p>
    <w:p w:rsidR="00CF5C24" w:rsidRPr="0078547D" w:rsidRDefault="00CF5C24" w:rsidP="006C5213">
      <w:pPr>
        <w:bidi/>
        <w:rPr>
          <w:rFonts w:cs="B Yagut"/>
          <w:sz w:val="34"/>
          <w:szCs w:val="34"/>
        </w:rPr>
      </w:pPr>
    </w:p>
    <w:p w:rsidR="00FA1280" w:rsidRPr="0078547D" w:rsidRDefault="00FA1280" w:rsidP="006C5213">
      <w:pPr>
        <w:bidi/>
        <w:rPr>
          <w:rFonts w:cs="B Yagut"/>
          <w:sz w:val="34"/>
          <w:szCs w:val="34"/>
          <w:rtl/>
        </w:rPr>
      </w:pPr>
    </w:p>
    <w:sectPr w:rsidR="00FA1280" w:rsidRPr="0078547D" w:rsidSect="00C326E1">
      <w:pgSz w:w="12240" w:h="15840"/>
      <w:pgMar w:top="720" w:right="810" w:bottom="54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0A87" w:usb1="00000000" w:usb2="00000000" w:usb3="00000000" w:csb0="000001B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FC3363"/>
    <w:multiLevelType w:val="hybridMultilevel"/>
    <w:tmpl w:val="34BC6BDA"/>
    <w:lvl w:ilvl="0" w:tplc="36E0A4F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60EB5"/>
    <w:rsid w:val="00061311"/>
    <w:rsid w:val="000F5361"/>
    <w:rsid w:val="003225C5"/>
    <w:rsid w:val="004F6DC2"/>
    <w:rsid w:val="006B5B66"/>
    <w:rsid w:val="006C5213"/>
    <w:rsid w:val="0078547D"/>
    <w:rsid w:val="007B2D49"/>
    <w:rsid w:val="00C326E1"/>
    <w:rsid w:val="00CF5C24"/>
    <w:rsid w:val="00D56886"/>
    <w:rsid w:val="00F60EB5"/>
    <w:rsid w:val="00FA12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D49"/>
  </w:style>
  <w:style w:type="paragraph" w:styleId="Heading1">
    <w:name w:val="heading 1"/>
    <w:basedOn w:val="Normal"/>
    <w:link w:val="Heading1Char"/>
    <w:uiPriority w:val="9"/>
    <w:qFormat/>
    <w:rsid w:val="00F60E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6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60E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60EB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60EB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60E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EB5"/>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F60EB5"/>
    <w:rPr>
      <w:b/>
      <w:bCs/>
    </w:rPr>
  </w:style>
  <w:style w:type="character" w:styleId="Hyperlink">
    <w:name w:val="Hyperlink"/>
    <w:basedOn w:val="DefaultParagraphFont"/>
    <w:uiPriority w:val="99"/>
    <w:semiHidden/>
    <w:unhideWhenUsed/>
    <w:rsid w:val="00F60EB5"/>
    <w:rPr>
      <w:color w:val="0000FF"/>
      <w:u w:val="single"/>
    </w:rPr>
  </w:style>
  <w:style w:type="character" w:customStyle="1" w:styleId="apple-converted-space">
    <w:name w:val="apple-converted-space"/>
    <w:basedOn w:val="DefaultParagraphFont"/>
    <w:rsid w:val="00F60EB5"/>
  </w:style>
  <w:style w:type="character" w:customStyle="1" w:styleId="Heading2Char">
    <w:name w:val="Heading 2 Char"/>
    <w:basedOn w:val="DefaultParagraphFont"/>
    <w:link w:val="Heading2"/>
    <w:uiPriority w:val="9"/>
    <w:semiHidden/>
    <w:rsid w:val="00F6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60EB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60EB5"/>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F60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F60EB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60EB5"/>
    <w:rPr>
      <w:rFonts w:asciiTheme="majorHAnsi" w:eastAsiaTheme="majorEastAsia" w:hAnsiTheme="majorHAnsi" w:cstheme="majorBidi"/>
      <w:i/>
      <w:iCs/>
      <w:color w:val="243F60" w:themeColor="accent1" w:themeShade="7F"/>
    </w:rPr>
  </w:style>
  <w:style w:type="paragraph" w:styleId="BalloonText">
    <w:name w:val="Balloon Text"/>
    <w:basedOn w:val="Normal"/>
    <w:link w:val="BalloonTextChar"/>
    <w:uiPriority w:val="99"/>
    <w:semiHidden/>
    <w:unhideWhenUsed/>
    <w:rsid w:val="00C326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6E1"/>
    <w:rPr>
      <w:rFonts w:ascii="Tahoma" w:hAnsi="Tahoma" w:cs="Tahoma"/>
      <w:sz w:val="16"/>
      <w:szCs w:val="16"/>
    </w:rPr>
  </w:style>
  <w:style w:type="character" w:styleId="Emphasis">
    <w:name w:val="Emphasis"/>
    <w:basedOn w:val="DefaultParagraphFont"/>
    <w:uiPriority w:val="20"/>
    <w:qFormat/>
    <w:rsid w:val="00FA1280"/>
    <w:rPr>
      <w:i/>
      <w:iCs/>
    </w:rPr>
  </w:style>
</w:styles>
</file>

<file path=word/webSettings.xml><?xml version="1.0" encoding="utf-8"?>
<w:webSettings xmlns:r="http://schemas.openxmlformats.org/officeDocument/2006/relationships" xmlns:w="http://schemas.openxmlformats.org/wordprocessingml/2006/main">
  <w:divs>
    <w:div w:id="2170311">
      <w:bodyDiv w:val="1"/>
      <w:marLeft w:val="0"/>
      <w:marRight w:val="0"/>
      <w:marTop w:val="0"/>
      <w:marBottom w:val="0"/>
      <w:divBdr>
        <w:top w:val="none" w:sz="0" w:space="0" w:color="auto"/>
        <w:left w:val="none" w:sz="0" w:space="0" w:color="auto"/>
        <w:bottom w:val="none" w:sz="0" w:space="0" w:color="auto"/>
        <w:right w:val="none" w:sz="0" w:space="0" w:color="auto"/>
      </w:divBdr>
    </w:div>
    <w:div w:id="44835923">
      <w:bodyDiv w:val="1"/>
      <w:marLeft w:val="0"/>
      <w:marRight w:val="0"/>
      <w:marTop w:val="0"/>
      <w:marBottom w:val="0"/>
      <w:divBdr>
        <w:top w:val="none" w:sz="0" w:space="0" w:color="auto"/>
        <w:left w:val="none" w:sz="0" w:space="0" w:color="auto"/>
        <w:bottom w:val="none" w:sz="0" w:space="0" w:color="auto"/>
        <w:right w:val="none" w:sz="0" w:space="0" w:color="auto"/>
      </w:divBdr>
    </w:div>
    <w:div w:id="98962334">
      <w:bodyDiv w:val="1"/>
      <w:marLeft w:val="0"/>
      <w:marRight w:val="0"/>
      <w:marTop w:val="0"/>
      <w:marBottom w:val="0"/>
      <w:divBdr>
        <w:top w:val="none" w:sz="0" w:space="0" w:color="auto"/>
        <w:left w:val="none" w:sz="0" w:space="0" w:color="auto"/>
        <w:bottom w:val="none" w:sz="0" w:space="0" w:color="auto"/>
        <w:right w:val="none" w:sz="0" w:space="0" w:color="auto"/>
      </w:divBdr>
    </w:div>
    <w:div w:id="362555754">
      <w:bodyDiv w:val="1"/>
      <w:marLeft w:val="0"/>
      <w:marRight w:val="0"/>
      <w:marTop w:val="0"/>
      <w:marBottom w:val="0"/>
      <w:divBdr>
        <w:top w:val="none" w:sz="0" w:space="0" w:color="auto"/>
        <w:left w:val="none" w:sz="0" w:space="0" w:color="auto"/>
        <w:bottom w:val="none" w:sz="0" w:space="0" w:color="auto"/>
        <w:right w:val="none" w:sz="0" w:space="0" w:color="auto"/>
      </w:divBdr>
    </w:div>
    <w:div w:id="431783033">
      <w:bodyDiv w:val="1"/>
      <w:marLeft w:val="0"/>
      <w:marRight w:val="0"/>
      <w:marTop w:val="0"/>
      <w:marBottom w:val="0"/>
      <w:divBdr>
        <w:top w:val="none" w:sz="0" w:space="0" w:color="auto"/>
        <w:left w:val="none" w:sz="0" w:space="0" w:color="auto"/>
        <w:bottom w:val="none" w:sz="0" w:space="0" w:color="auto"/>
        <w:right w:val="none" w:sz="0" w:space="0" w:color="auto"/>
      </w:divBdr>
    </w:div>
    <w:div w:id="794518679">
      <w:bodyDiv w:val="1"/>
      <w:marLeft w:val="0"/>
      <w:marRight w:val="0"/>
      <w:marTop w:val="0"/>
      <w:marBottom w:val="0"/>
      <w:divBdr>
        <w:top w:val="none" w:sz="0" w:space="0" w:color="auto"/>
        <w:left w:val="none" w:sz="0" w:space="0" w:color="auto"/>
        <w:bottom w:val="none" w:sz="0" w:space="0" w:color="auto"/>
        <w:right w:val="none" w:sz="0" w:space="0" w:color="auto"/>
      </w:divBdr>
    </w:div>
    <w:div w:id="906259131">
      <w:bodyDiv w:val="1"/>
      <w:marLeft w:val="0"/>
      <w:marRight w:val="0"/>
      <w:marTop w:val="0"/>
      <w:marBottom w:val="0"/>
      <w:divBdr>
        <w:top w:val="none" w:sz="0" w:space="0" w:color="auto"/>
        <w:left w:val="none" w:sz="0" w:space="0" w:color="auto"/>
        <w:bottom w:val="none" w:sz="0" w:space="0" w:color="auto"/>
        <w:right w:val="none" w:sz="0" w:space="0" w:color="auto"/>
      </w:divBdr>
    </w:div>
    <w:div w:id="1008289775">
      <w:bodyDiv w:val="1"/>
      <w:marLeft w:val="0"/>
      <w:marRight w:val="0"/>
      <w:marTop w:val="0"/>
      <w:marBottom w:val="0"/>
      <w:divBdr>
        <w:top w:val="none" w:sz="0" w:space="0" w:color="auto"/>
        <w:left w:val="none" w:sz="0" w:space="0" w:color="auto"/>
        <w:bottom w:val="none" w:sz="0" w:space="0" w:color="auto"/>
        <w:right w:val="none" w:sz="0" w:space="0" w:color="auto"/>
      </w:divBdr>
    </w:div>
    <w:div w:id="1496917058">
      <w:bodyDiv w:val="1"/>
      <w:marLeft w:val="0"/>
      <w:marRight w:val="0"/>
      <w:marTop w:val="0"/>
      <w:marBottom w:val="0"/>
      <w:divBdr>
        <w:top w:val="none" w:sz="0" w:space="0" w:color="auto"/>
        <w:left w:val="none" w:sz="0" w:space="0" w:color="auto"/>
        <w:bottom w:val="none" w:sz="0" w:space="0" w:color="auto"/>
        <w:right w:val="none" w:sz="0" w:space="0" w:color="auto"/>
      </w:divBdr>
    </w:div>
    <w:div w:id="1513715082">
      <w:bodyDiv w:val="1"/>
      <w:marLeft w:val="0"/>
      <w:marRight w:val="0"/>
      <w:marTop w:val="0"/>
      <w:marBottom w:val="0"/>
      <w:divBdr>
        <w:top w:val="none" w:sz="0" w:space="0" w:color="auto"/>
        <w:left w:val="none" w:sz="0" w:space="0" w:color="auto"/>
        <w:bottom w:val="none" w:sz="0" w:space="0" w:color="auto"/>
        <w:right w:val="none" w:sz="0" w:space="0" w:color="auto"/>
      </w:divBdr>
    </w:div>
    <w:div w:id="2034723456">
      <w:bodyDiv w:val="1"/>
      <w:marLeft w:val="0"/>
      <w:marRight w:val="0"/>
      <w:marTop w:val="0"/>
      <w:marBottom w:val="0"/>
      <w:divBdr>
        <w:top w:val="none" w:sz="0" w:space="0" w:color="auto"/>
        <w:left w:val="none" w:sz="0" w:space="0" w:color="auto"/>
        <w:bottom w:val="none" w:sz="0" w:space="0" w:color="auto"/>
        <w:right w:val="none" w:sz="0" w:space="0" w:color="auto"/>
      </w:divBdr>
    </w:div>
    <w:div w:id="203511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fasihi</dc:creator>
  <cp:keywords/>
  <dc:description/>
  <cp:lastModifiedBy>fasihi</cp:lastModifiedBy>
  <cp:revision>3</cp:revision>
  <dcterms:created xsi:type="dcterms:W3CDTF">2020-05-13T13:27:00Z</dcterms:created>
  <dcterms:modified xsi:type="dcterms:W3CDTF">2020-05-13T13:31:00Z</dcterms:modified>
</cp:coreProperties>
</file>